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0" w:type="dxa"/>
        <w:tblLook w:val="04A0" w:firstRow="1" w:lastRow="0" w:firstColumn="1" w:lastColumn="0" w:noHBand="0" w:noVBand="1"/>
      </w:tblPr>
      <w:tblGrid>
        <w:gridCol w:w="1841"/>
        <w:gridCol w:w="1880"/>
        <w:gridCol w:w="2268"/>
        <w:gridCol w:w="2581"/>
        <w:gridCol w:w="1929"/>
        <w:gridCol w:w="2301"/>
      </w:tblGrid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bookmarkStart w:id="0" w:name="RANGE!B2:G168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Credo</w:t>
            </w:r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unum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Deum,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Patrem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omnipoténtem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 believe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God,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Father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almighty,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credible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unite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deity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patrimony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omnibus-potent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factórem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cæli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terræ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maker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 heaven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earth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fact/ factotum/factory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celestial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terrestial</w:t>
            </w:r>
            <w:proofErr w:type="spellEnd"/>
            <w:r w:rsidRPr="005E666E">
              <w:rPr>
                <w:rFonts w:eastAsia="Times New Roman" w:cs="Calibri"/>
                <w:i/>
                <w:iCs/>
                <w:color w:val="000000"/>
              </w:rPr>
              <w:t>/territory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visibílium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ómnium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invisibílium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visible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all,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invisible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visible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omnibus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gramStart"/>
            <w:r w:rsidRPr="005E666E">
              <w:rPr>
                <w:rFonts w:eastAsia="Times New Roman" w:cs="Calibri"/>
                <w:i/>
                <w:iCs/>
                <w:color w:val="000000"/>
              </w:rPr>
              <w:t>invisible</w:t>
            </w:r>
            <w:proofErr w:type="gramEnd"/>
            <w:r w:rsidRPr="005E666E">
              <w:rPr>
                <w:rFonts w:eastAsia="Times New Roman" w:cs="Calibri"/>
                <w:i/>
                <w:i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unum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Dóminum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Jesum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Christum</w:t>
            </w: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one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Lord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Jesus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i/>
                <w:iCs/>
                <w:color w:val="FF0000"/>
                <w:sz w:val="28"/>
                <w:szCs w:val="28"/>
              </w:rPr>
              <w:t>Christ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unit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dominate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Fílium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unigénitum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 God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only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begotten.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filial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deity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unit -- generate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Patre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natum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the Father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born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paternal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nativity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ómnia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sæ'cula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before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ages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ante-</w:t>
            </w: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cedent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omnibus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secular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verum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vero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God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jc w:val="center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TRUE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God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deity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verify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deity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Génitum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non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factum,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consubstantiálem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Patris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Born,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not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made,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consubstantial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with Father: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genital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factory/fact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substantial/of one substance/being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patrimony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806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806000"/>
                <w:sz w:val="32"/>
                <w:szCs w:val="32"/>
              </w:rPr>
              <w:t>quem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B0F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B0F0"/>
                <w:sz w:val="32"/>
                <w:szCs w:val="32"/>
              </w:rPr>
              <w:t>ómnia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facta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sunt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through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Whom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all things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were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made.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omnibus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factory/fact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  <w:t>Qui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propter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hómines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men,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[</w:t>
            </w:r>
            <w:proofErr w:type="gramStart"/>
            <w:r w:rsidRPr="005E666E">
              <w:rPr>
                <w:rFonts w:eastAsia="Times New Roman" w:cs="Calibri"/>
                <w:i/>
                <w:iCs/>
                <w:color w:val="000000"/>
              </w:rPr>
              <w:t>connecting</w:t>
            </w:r>
            <w:proofErr w:type="gramEnd"/>
            <w:r w:rsidRPr="005E666E">
              <w:rPr>
                <w:rFonts w:eastAsia="Times New Roman" w:cs="Calibri"/>
                <w:i/>
                <w:iCs/>
                <w:color w:val="000000"/>
              </w:rPr>
              <w:t>. Relative pronoun]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 xml:space="preserve">post hoc </w:t>
            </w: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proter</w:t>
            </w:r>
            <w:proofErr w:type="spellEnd"/>
            <w:r w:rsidRPr="005E666E">
              <w:rPr>
                <w:rFonts w:eastAsia="Times New Roman" w:cs="Calibri"/>
                <w:i/>
                <w:iCs/>
                <w:color w:val="000000"/>
              </w:rPr>
              <w:t xml:space="preserve"> hoc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homicide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lastRenderedPageBreak/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propter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nostram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salútem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our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salvation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salutary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descéndit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cælis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descended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Heaven.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descent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celestial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incarnátus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Spíritu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Sancto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 became flesh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by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Spirit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Holy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incaration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María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Vírgine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Virgin: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B0F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B0F0"/>
                <w:sz w:val="32"/>
                <w:szCs w:val="32"/>
              </w:rPr>
              <w:t>homo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factus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est.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was made.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lastRenderedPageBreak/>
              <w:t>Crucifíxus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est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étiam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nobis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 was crucified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also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crucifixation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sub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Póntio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Piláto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passus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sepúltus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est.</w:t>
            </w: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under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Pontius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Pilate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suffered,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was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buried.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subordinate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passive/passion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sepulcher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resurréxit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tértia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die,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secúndum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Scriptúras</w:t>
            </w:r>
            <w:proofErr w:type="spellEnd"/>
          </w:p>
        </w:tc>
      </w:tr>
      <w:tr w:rsidR="005E666E" w:rsidRPr="005E666E" w:rsidTr="005E666E">
        <w:trPr>
          <w:trHeight w:val="7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rose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(on the) third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in accordance with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the Scriptures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resurrection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tertiary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Scriptures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ascéndit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cælum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 ascended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Heaven: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dominate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ascends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celestial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sedet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déxteram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Patris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 sits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right (</w:t>
            </w:r>
            <w:proofErr w:type="spell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han</w:t>
            </w:r>
            <w:proofErr w:type="spell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Father.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sedan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dexterous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iterum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ventúrus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glória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again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he will come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glory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retierate</w:t>
            </w:r>
            <w:proofErr w:type="spellEnd"/>
            <w:r w:rsidRPr="005E666E">
              <w:rPr>
                <w:rFonts w:eastAsia="Times New Roman" w:cs="Calibri"/>
                <w:i/>
                <w:iCs/>
                <w:color w:val="000000"/>
              </w:rPr>
              <w:t>/ iteration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venture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gloria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judicáre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vivos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mortúos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to judge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living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dead: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adjudicate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 xml:space="preserve">vivify, vivacious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mortuary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73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  <w:t>Cujus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regni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erit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finis</w:t>
            </w:r>
            <w:proofErr w:type="gramEnd"/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of Whose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reign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not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will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end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connecting pronoun/ relative pronoun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regenet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esse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finitude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Spíritum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Sanctum,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Spirit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Holy,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spirty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sanctity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Dóminum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vivificántem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Lord,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life-giver,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dominate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vivify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  <w:t>qui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Patre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Filióque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procédit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Father,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 the 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proceeds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connecting pronoun/ relative pronoun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paternity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filial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proceed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  <w:t>Qui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cum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Patre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Fílio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Father,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connecting pronoun/ relative pronoun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paternal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filia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simul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adorátur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conglorificátur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at the same time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is adored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is glorified with: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simultaneous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adore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glorified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7030A0"/>
                <w:sz w:val="32"/>
                <w:szCs w:val="32"/>
              </w:rPr>
              <w:t>qui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locútus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Prophétas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spoke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through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Prophets.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connecting pronoun/ relative pronoun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locution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Prophets.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unam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sanctam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cathólicam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One,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Holy,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Catholic,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union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santity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apostólicam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Ecclésiam</w:t>
            </w:r>
            <w:proofErr w:type="spell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Apostolic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Church.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ecclesial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Confíteor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unum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baptísma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remissiónem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peccatórum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 profess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Baptism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for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remission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sins.</w:t>
            </w: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 xml:space="preserve">"confess" --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union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000000"/>
              </w:rPr>
            </w:pPr>
            <w:r w:rsidRPr="005E666E">
              <w:rPr>
                <w:rFonts w:eastAsia="Times New Roman" w:cs="Calibri"/>
                <w:color w:val="000000"/>
              </w:rPr>
              <w:t>baptismal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remission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pecadillo</w:t>
            </w:r>
            <w:proofErr w:type="spellEnd"/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expécto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resurrectiónem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mortuórum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I expect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resurrection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 xml:space="preserve"> dead.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expect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resurrection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5E666E">
              <w:rPr>
                <w:rFonts w:eastAsia="Times New Roman" w:cs="Calibri"/>
                <w:i/>
                <w:iCs/>
                <w:color w:val="000000"/>
              </w:rPr>
              <w:t>mortutary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vitam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ventúri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proofErr w:type="gramStart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sæculi</w:t>
            </w:r>
            <w:proofErr w:type="spellEnd"/>
            <w:proofErr w:type="gramEnd"/>
            <w:r w:rsidRPr="005E666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5E666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Amen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666E" w:rsidRPr="005E666E" w:rsidTr="005E666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life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of [the] coming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  <w:proofErr w:type="gramStart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world</w:t>
            </w:r>
            <w:proofErr w:type="gramEnd"/>
            <w:r w:rsidRPr="005E666E">
              <w:rPr>
                <w:rFonts w:eastAsia="Times New Roman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666E" w:rsidRPr="005E666E" w:rsidTr="005E666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vital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venture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secular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5E666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66E" w:rsidRPr="005E666E" w:rsidRDefault="005E666E" w:rsidP="005E666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</w:tbl>
    <w:p w:rsidR="00582DE7" w:rsidRDefault="00582DE7">
      <w:bookmarkStart w:id="1" w:name="_GoBack"/>
      <w:bookmarkEnd w:id="1"/>
    </w:p>
    <w:sectPr w:rsidR="00582DE7" w:rsidSect="005E6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6E"/>
    <w:rsid w:val="001602E0"/>
    <w:rsid w:val="00582DE7"/>
    <w:rsid w:val="005E666E"/>
    <w:rsid w:val="005F414A"/>
    <w:rsid w:val="007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F89E-B634-4796-828C-78A24442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HAnsi"/>
        <w:color w:val="222222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E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6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66E"/>
    <w:rPr>
      <w:color w:val="954F72"/>
      <w:u w:val="single"/>
    </w:rPr>
  </w:style>
  <w:style w:type="paragraph" w:customStyle="1" w:styleId="font5">
    <w:name w:val="font5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00B0F0"/>
      <w:sz w:val="32"/>
      <w:szCs w:val="32"/>
    </w:rPr>
  </w:style>
  <w:style w:type="paragraph" w:customStyle="1" w:styleId="font7">
    <w:name w:val="font7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FF0000"/>
      <w:sz w:val="32"/>
      <w:szCs w:val="32"/>
    </w:rPr>
  </w:style>
  <w:style w:type="paragraph" w:customStyle="1" w:styleId="font8">
    <w:name w:val="font8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auto"/>
      <w:sz w:val="32"/>
      <w:szCs w:val="32"/>
    </w:rPr>
  </w:style>
  <w:style w:type="paragraph" w:customStyle="1" w:styleId="font9">
    <w:name w:val="font9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000000"/>
      <w:sz w:val="32"/>
      <w:szCs w:val="32"/>
    </w:rPr>
  </w:style>
  <w:style w:type="paragraph" w:customStyle="1" w:styleId="font10">
    <w:name w:val="font10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auto"/>
      <w:sz w:val="32"/>
      <w:szCs w:val="32"/>
    </w:rPr>
  </w:style>
  <w:style w:type="paragraph" w:customStyle="1" w:styleId="font11">
    <w:name w:val="font11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00B0F0"/>
      <w:sz w:val="32"/>
      <w:szCs w:val="32"/>
    </w:rPr>
  </w:style>
  <w:style w:type="paragraph" w:customStyle="1" w:styleId="font12">
    <w:name w:val="font12"/>
    <w:basedOn w:val="Normal"/>
    <w:rsid w:val="005E666E"/>
    <w:pPr>
      <w:spacing w:before="100" w:beforeAutospacing="1" w:after="100" w:afterAutospacing="1"/>
      <w:ind w:firstLine="0"/>
    </w:pPr>
    <w:rPr>
      <w:rFonts w:eastAsia="Times New Roman" w:cs="Calibri"/>
      <w:b/>
      <w:bCs/>
      <w:color w:val="FF0000"/>
      <w:sz w:val="32"/>
      <w:szCs w:val="32"/>
    </w:rPr>
  </w:style>
  <w:style w:type="paragraph" w:customStyle="1" w:styleId="xl65">
    <w:name w:val="xl65"/>
    <w:basedOn w:val="Normal"/>
    <w:rsid w:val="005E666E"/>
    <w:pPr>
      <w:shd w:val="clear" w:color="000000" w:fill="F2F2F2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66">
    <w:name w:val="xl66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67">
    <w:name w:val="xl67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8">
    <w:name w:val="xl68"/>
    <w:basedOn w:val="Normal"/>
    <w:rsid w:val="005E666E"/>
    <w:pPr>
      <w:shd w:val="clear" w:color="000000" w:fill="F2F2F2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70">
    <w:name w:val="xl70"/>
    <w:basedOn w:val="Normal"/>
    <w:rsid w:val="005E666E"/>
    <w:pPr>
      <w:shd w:val="clear" w:color="000000" w:fill="DDEBF7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1">
    <w:name w:val="xl71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5E666E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73">
    <w:name w:val="xl73"/>
    <w:basedOn w:val="Normal"/>
    <w:rsid w:val="005E666E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5E666E"/>
    <w:pPr>
      <w:shd w:val="clear" w:color="000000" w:fill="9BC2E6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5">
    <w:name w:val="xl75"/>
    <w:basedOn w:val="Normal"/>
    <w:rsid w:val="005E666E"/>
    <w:pPr>
      <w:shd w:val="clear" w:color="000000" w:fill="FFFFCC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6">
    <w:name w:val="xl76"/>
    <w:basedOn w:val="Normal"/>
    <w:rsid w:val="005E666E"/>
    <w:pPr>
      <w:shd w:val="clear" w:color="000000" w:fill="FFFFCC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7">
    <w:name w:val="xl77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8">
    <w:name w:val="xl78"/>
    <w:basedOn w:val="Normal"/>
    <w:rsid w:val="005E666E"/>
    <w:pPr>
      <w:shd w:val="clear" w:color="000000" w:fill="E2EFDA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9">
    <w:name w:val="xl79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0">
    <w:name w:val="xl80"/>
    <w:basedOn w:val="Normal"/>
    <w:rsid w:val="005E666E"/>
    <w:pPr>
      <w:shd w:val="clear" w:color="000000" w:fill="DDEBF7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1">
    <w:name w:val="xl81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color w:val="FF0000"/>
      <w:sz w:val="28"/>
      <w:szCs w:val="28"/>
    </w:rPr>
  </w:style>
  <w:style w:type="paragraph" w:customStyle="1" w:styleId="xl82">
    <w:name w:val="xl82"/>
    <w:basedOn w:val="Normal"/>
    <w:rsid w:val="005E666E"/>
    <w:pPr>
      <w:shd w:val="clear" w:color="000000" w:fill="BDD7EE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3">
    <w:name w:val="xl83"/>
    <w:basedOn w:val="Normal"/>
    <w:rsid w:val="005E666E"/>
    <w:pPr>
      <w:shd w:val="clear" w:color="000000" w:fill="FFFF9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806000"/>
      <w:sz w:val="32"/>
      <w:szCs w:val="32"/>
    </w:rPr>
  </w:style>
  <w:style w:type="paragraph" w:customStyle="1" w:styleId="xl84">
    <w:name w:val="xl84"/>
    <w:basedOn w:val="Normal"/>
    <w:rsid w:val="005E666E"/>
    <w:pPr>
      <w:shd w:val="clear" w:color="000000" w:fill="E2EFDA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B0F0"/>
      <w:sz w:val="32"/>
      <w:szCs w:val="32"/>
    </w:rPr>
  </w:style>
  <w:style w:type="paragraph" w:customStyle="1" w:styleId="xl85">
    <w:name w:val="xl85"/>
    <w:basedOn w:val="Normal"/>
    <w:rsid w:val="005E666E"/>
    <w:pPr>
      <w:shd w:val="clear" w:color="000000" w:fill="E2EFDA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6">
    <w:name w:val="xl86"/>
    <w:basedOn w:val="Normal"/>
    <w:rsid w:val="005E66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7030A0"/>
      <w:sz w:val="32"/>
      <w:szCs w:val="32"/>
    </w:rPr>
  </w:style>
  <w:style w:type="paragraph" w:customStyle="1" w:styleId="xl87">
    <w:name w:val="xl87"/>
    <w:basedOn w:val="Normal"/>
    <w:rsid w:val="005E666E"/>
    <w:pPr>
      <w:shd w:val="clear" w:color="000000" w:fill="FFEB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8">
    <w:name w:val="xl88"/>
    <w:basedOn w:val="Normal"/>
    <w:rsid w:val="005E666E"/>
    <w:pPr>
      <w:shd w:val="clear" w:color="000000" w:fill="FFEB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89">
    <w:name w:val="xl89"/>
    <w:basedOn w:val="Normal"/>
    <w:rsid w:val="005E666E"/>
    <w:pPr>
      <w:shd w:val="clear" w:color="000000" w:fill="FFEB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0">
    <w:name w:val="xl90"/>
    <w:basedOn w:val="Normal"/>
    <w:rsid w:val="005E666E"/>
    <w:pPr>
      <w:shd w:val="clear" w:color="000000" w:fill="DDEBF7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B0F0"/>
      <w:sz w:val="32"/>
      <w:szCs w:val="32"/>
    </w:rPr>
  </w:style>
  <w:style w:type="paragraph" w:customStyle="1" w:styleId="xl91">
    <w:name w:val="xl91"/>
    <w:basedOn w:val="Normal"/>
    <w:rsid w:val="005E666E"/>
    <w:pPr>
      <w:shd w:val="clear" w:color="000000" w:fill="FFFFCC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92">
    <w:name w:val="xl92"/>
    <w:basedOn w:val="Normal"/>
    <w:rsid w:val="005E666E"/>
    <w:pPr>
      <w:shd w:val="clear" w:color="000000" w:fill="FFFF9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93">
    <w:name w:val="xl93"/>
    <w:basedOn w:val="Normal"/>
    <w:rsid w:val="005E666E"/>
    <w:pPr>
      <w:shd w:val="clear" w:color="000000" w:fill="FFCC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94">
    <w:name w:val="xl94"/>
    <w:basedOn w:val="Normal"/>
    <w:rsid w:val="005E666E"/>
    <w:pPr>
      <w:shd w:val="clear" w:color="000000" w:fill="FFFF9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95">
    <w:name w:val="xl95"/>
    <w:basedOn w:val="Normal"/>
    <w:rsid w:val="005E666E"/>
    <w:pPr>
      <w:shd w:val="clear" w:color="000000" w:fill="FFFFCC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7030A0"/>
      <w:sz w:val="32"/>
      <w:szCs w:val="32"/>
    </w:rPr>
  </w:style>
  <w:style w:type="paragraph" w:customStyle="1" w:styleId="xl96">
    <w:name w:val="xl96"/>
    <w:basedOn w:val="Normal"/>
    <w:rsid w:val="005E666E"/>
    <w:pPr>
      <w:shd w:val="clear" w:color="000000" w:fill="BDD7EE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97">
    <w:name w:val="xl97"/>
    <w:basedOn w:val="Normal"/>
    <w:rsid w:val="005E666E"/>
    <w:pPr>
      <w:shd w:val="clear" w:color="000000" w:fill="9BC2E6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1</cp:revision>
  <dcterms:created xsi:type="dcterms:W3CDTF">2020-12-19T22:55:00Z</dcterms:created>
  <dcterms:modified xsi:type="dcterms:W3CDTF">2020-12-19T22:56:00Z</dcterms:modified>
</cp:coreProperties>
</file>